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3707F" w14:paraId="78331426" w14:textId="77777777" w:rsidTr="00752B02">
        <w:trPr>
          <w:trHeight w:hRule="exact" w:val="397"/>
        </w:trPr>
        <w:tc>
          <w:tcPr>
            <w:tcW w:w="2376" w:type="dxa"/>
            <w:hideMark/>
          </w:tcPr>
          <w:p w14:paraId="6AA54767" w14:textId="77777777" w:rsidR="00A3707F" w:rsidRDefault="00A3707F" w:rsidP="0005607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B129B0" w14:textId="77777777" w:rsidR="00A3707F" w:rsidRDefault="00A3707F" w:rsidP="00056073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64992020" w14:textId="77777777" w:rsidR="00A3707F" w:rsidRDefault="00A3707F" w:rsidP="0005607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17247A3" w14:textId="77777777" w:rsidR="00A3707F" w:rsidRDefault="00A3707F" w:rsidP="00056073">
            <w:pPr>
              <w:pStyle w:val="KUJKnormal"/>
            </w:pPr>
          </w:p>
        </w:tc>
      </w:tr>
      <w:tr w:rsidR="00A3707F" w14:paraId="7B300B4A" w14:textId="77777777" w:rsidTr="00752B02">
        <w:trPr>
          <w:cantSplit/>
          <w:trHeight w:hRule="exact" w:val="397"/>
        </w:trPr>
        <w:tc>
          <w:tcPr>
            <w:tcW w:w="2376" w:type="dxa"/>
            <w:hideMark/>
          </w:tcPr>
          <w:p w14:paraId="5A98F123" w14:textId="77777777" w:rsidR="00A3707F" w:rsidRDefault="00A3707F" w:rsidP="0005607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67A4F5" w14:textId="77777777" w:rsidR="00A3707F" w:rsidRDefault="00A3707F" w:rsidP="00056073">
            <w:pPr>
              <w:pStyle w:val="KUJKnormal"/>
            </w:pPr>
            <w:r>
              <w:t>28/ZK/21</w:t>
            </w:r>
          </w:p>
        </w:tc>
      </w:tr>
      <w:tr w:rsidR="00A3707F" w14:paraId="282B2BEB" w14:textId="77777777" w:rsidTr="00752B02">
        <w:trPr>
          <w:trHeight w:val="397"/>
        </w:trPr>
        <w:tc>
          <w:tcPr>
            <w:tcW w:w="2376" w:type="dxa"/>
          </w:tcPr>
          <w:p w14:paraId="7D2E103D" w14:textId="77777777" w:rsidR="00A3707F" w:rsidRDefault="00A3707F" w:rsidP="00056073"/>
          <w:p w14:paraId="6B31E5D3" w14:textId="77777777" w:rsidR="00A3707F" w:rsidRDefault="00A3707F" w:rsidP="0005607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4ABE9E" w14:textId="77777777" w:rsidR="00A3707F" w:rsidRDefault="00A3707F" w:rsidP="00056073"/>
          <w:p w14:paraId="727FB40C" w14:textId="77777777" w:rsidR="00A3707F" w:rsidRDefault="00A3707F" w:rsidP="0005607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závazku veřejné služby v přepravě cestujících pro zájmové území Jihočeského kraje pro roky 2021 až 2028 s dopravcem Dopravní podnik města České Budějovice, a. s.</w:t>
            </w:r>
          </w:p>
        </w:tc>
      </w:tr>
    </w:tbl>
    <w:p w14:paraId="1B409E14" w14:textId="77777777" w:rsidR="00A3707F" w:rsidRDefault="00A3707F" w:rsidP="00752B02">
      <w:pPr>
        <w:pStyle w:val="KUJKnormal"/>
        <w:rPr>
          <w:b/>
          <w:bCs/>
        </w:rPr>
      </w:pPr>
      <w:r>
        <w:rPr>
          <w:b/>
          <w:bCs/>
        </w:rPr>
        <w:pict w14:anchorId="452A8240">
          <v:rect id="_x0000_i1027" style="width:453.6pt;height:1.5pt" o:hralign="center" o:hrstd="t" o:hrnoshade="t" o:hr="t" fillcolor="black" stroked="f"/>
        </w:pict>
      </w:r>
    </w:p>
    <w:p w14:paraId="18FD3897" w14:textId="77777777" w:rsidR="00A3707F" w:rsidRDefault="00A3707F" w:rsidP="00752B02">
      <w:pPr>
        <w:pStyle w:val="KUJKnormal"/>
      </w:pPr>
    </w:p>
    <w:p w14:paraId="4570ABBB" w14:textId="77777777" w:rsidR="00A3707F" w:rsidRDefault="00A3707F" w:rsidP="00752B0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3707F" w14:paraId="1EC07825" w14:textId="77777777" w:rsidTr="00056073">
        <w:trPr>
          <w:trHeight w:val="397"/>
        </w:trPr>
        <w:tc>
          <w:tcPr>
            <w:tcW w:w="2350" w:type="dxa"/>
            <w:hideMark/>
          </w:tcPr>
          <w:p w14:paraId="0E790B97" w14:textId="77777777" w:rsidR="00A3707F" w:rsidRDefault="00A3707F" w:rsidP="0005607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BE4D7C" w14:textId="77777777" w:rsidR="00A3707F" w:rsidRDefault="00A3707F" w:rsidP="00056073">
            <w:pPr>
              <w:pStyle w:val="KUJKnormal"/>
            </w:pPr>
            <w:r>
              <w:t>Mgr. Bc. Antonín Krák</w:t>
            </w:r>
          </w:p>
          <w:p w14:paraId="23AF7FA4" w14:textId="77777777" w:rsidR="00A3707F" w:rsidRDefault="00A3707F" w:rsidP="00056073"/>
        </w:tc>
      </w:tr>
      <w:tr w:rsidR="00A3707F" w14:paraId="1CF4AF80" w14:textId="77777777" w:rsidTr="00056073">
        <w:trPr>
          <w:trHeight w:val="397"/>
        </w:trPr>
        <w:tc>
          <w:tcPr>
            <w:tcW w:w="2350" w:type="dxa"/>
          </w:tcPr>
          <w:p w14:paraId="58CDD471" w14:textId="77777777" w:rsidR="00A3707F" w:rsidRDefault="00A3707F" w:rsidP="00056073">
            <w:pPr>
              <w:pStyle w:val="KUJKtucny"/>
            </w:pPr>
            <w:r>
              <w:t>Zpracoval:</w:t>
            </w:r>
          </w:p>
          <w:p w14:paraId="6B5BEB4F" w14:textId="77777777" w:rsidR="00A3707F" w:rsidRDefault="00A3707F" w:rsidP="00056073"/>
        </w:tc>
        <w:tc>
          <w:tcPr>
            <w:tcW w:w="6862" w:type="dxa"/>
            <w:hideMark/>
          </w:tcPr>
          <w:p w14:paraId="405F23FE" w14:textId="77777777" w:rsidR="00A3707F" w:rsidRDefault="00A3707F" w:rsidP="00056073">
            <w:pPr>
              <w:pStyle w:val="KUJKnormal"/>
            </w:pPr>
            <w:r>
              <w:t>ODSH</w:t>
            </w:r>
          </w:p>
        </w:tc>
      </w:tr>
      <w:tr w:rsidR="00A3707F" w14:paraId="13A2E918" w14:textId="77777777" w:rsidTr="00056073">
        <w:trPr>
          <w:trHeight w:val="397"/>
        </w:trPr>
        <w:tc>
          <w:tcPr>
            <w:tcW w:w="2350" w:type="dxa"/>
          </w:tcPr>
          <w:p w14:paraId="71FD8E60" w14:textId="77777777" w:rsidR="00A3707F" w:rsidRPr="009715F9" w:rsidRDefault="00A3707F" w:rsidP="0005607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4BE0A7" w14:textId="77777777" w:rsidR="00A3707F" w:rsidRDefault="00A3707F" w:rsidP="00056073"/>
        </w:tc>
        <w:tc>
          <w:tcPr>
            <w:tcW w:w="6862" w:type="dxa"/>
            <w:hideMark/>
          </w:tcPr>
          <w:p w14:paraId="24F6302D" w14:textId="77777777" w:rsidR="00A3707F" w:rsidRDefault="00A3707F" w:rsidP="00056073">
            <w:pPr>
              <w:pStyle w:val="KUJKnormal"/>
            </w:pPr>
            <w:r>
              <w:t>Ing. Jiří Klása</w:t>
            </w:r>
          </w:p>
        </w:tc>
      </w:tr>
    </w:tbl>
    <w:p w14:paraId="6BD500C7" w14:textId="77777777" w:rsidR="00A3707F" w:rsidRDefault="00A3707F" w:rsidP="00752B02">
      <w:pPr>
        <w:pStyle w:val="KUJKnormal"/>
      </w:pPr>
    </w:p>
    <w:p w14:paraId="658BC1EF" w14:textId="77777777" w:rsidR="00A3707F" w:rsidRPr="0052161F" w:rsidRDefault="00A3707F" w:rsidP="00752B02">
      <w:pPr>
        <w:pStyle w:val="KUJKtucny"/>
      </w:pPr>
      <w:r w:rsidRPr="0052161F">
        <w:t>NÁVRH USNESENÍ</w:t>
      </w:r>
    </w:p>
    <w:p w14:paraId="3D9BE08A" w14:textId="77777777" w:rsidR="00A3707F" w:rsidRDefault="00A3707F" w:rsidP="00752B0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001EB7F" w14:textId="77777777" w:rsidR="00A3707F" w:rsidRPr="00841DFC" w:rsidRDefault="00A3707F" w:rsidP="00A3707F">
      <w:pPr>
        <w:pStyle w:val="KUJKPolozka"/>
        <w:spacing w:line="240" w:lineRule="auto"/>
      </w:pPr>
      <w:r w:rsidRPr="00841DFC">
        <w:t>Zastupitelstvo Jihočeského kraje</w:t>
      </w:r>
    </w:p>
    <w:p w14:paraId="04B4270E" w14:textId="77777777" w:rsidR="00A3707F" w:rsidRPr="00E10FE7" w:rsidRDefault="00A3707F" w:rsidP="00A3707F">
      <w:pPr>
        <w:pStyle w:val="KUJKdoplnek2"/>
        <w:spacing w:line="240" w:lineRule="auto"/>
      </w:pPr>
      <w:r w:rsidRPr="00AF7BAE">
        <w:t>schvaluje</w:t>
      </w:r>
    </w:p>
    <w:p w14:paraId="0E4AF53E" w14:textId="77777777" w:rsidR="00A3707F" w:rsidRPr="0040708D" w:rsidRDefault="00A3707F" w:rsidP="00A3707F">
      <w:pPr>
        <w:pStyle w:val="KUJKPolozka"/>
        <w:spacing w:line="240" w:lineRule="auto"/>
        <w:rPr>
          <w:b w:val="0"/>
          <w:bCs/>
        </w:rPr>
      </w:pPr>
      <w:r w:rsidRPr="0040708D">
        <w:rPr>
          <w:b w:val="0"/>
          <w:bCs/>
        </w:rPr>
        <w:t>Smlouvu o závazku veřejné služby v přepravě cestujících pro zájmové území Jihočeského kraje pro roky 2021 až 2028 s dopravcem Dopravní podnik města České Budějovice, a.s., IČO 25166115, uvedenou v příloze návrhu č. 28/ZK/21;</w:t>
      </w:r>
    </w:p>
    <w:p w14:paraId="6CAF04FE" w14:textId="77777777" w:rsidR="00A3707F" w:rsidRDefault="00A3707F" w:rsidP="00A3707F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115F6A54" w14:textId="77777777" w:rsidR="00A3707F" w:rsidRPr="0040708D" w:rsidRDefault="00A3707F" w:rsidP="00A3707F">
      <w:pPr>
        <w:pStyle w:val="KUJKPolozka"/>
        <w:numPr>
          <w:ilvl w:val="0"/>
          <w:numId w:val="11"/>
        </w:numPr>
        <w:spacing w:line="240" w:lineRule="auto"/>
        <w:rPr>
          <w:b w:val="0"/>
          <w:bCs/>
          <w:lang w:eastAsia="cs-CZ"/>
        </w:rPr>
      </w:pPr>
      <w:r w:rsidRPr="0040708D">
        <w:rPr>
          <w:b w:val="0"/>
          <w:bCs/>
          <w:lang w:eastAsia="cs-CZ"/>
        </w:rPr>
        <w:t>JUDr. Milanu Kučerovi, Ph.D., řediteli krajského úřadu</w:t>
      </w:r>
      <w:r w:rsidRPr="0040708D">
        <w:rPr>
          <w:b w:val="0"/>
          <w:bCs/>
        </w:rPr>
        <w:t xml:space="preserve">, předložit </w:t>
      </w:r>
      <w:r w:rsidRPr="0040708D">
        <w:rPr>
          <w:rFonts w:cs="Arial"/>
          <w:b w:val="0"/>
          <w:bCs/>
        </w:rPr>
        <w:t xml:space="preserve">Smlouvu o závazku veřejné služby v přepravě cestujících pro zájmové území Jihočeského kraje pro roky 2021 až 2028 </w:t>
      </w:r>
      <w:r w:rsidRPr="0040708D">
        <w:rPr>
          <w:b w:val="0"/>
          <w:bCs/>
        </w:rPr>
        <w:t xml:space="preserve">uvedenou v části I. usnesení </w:t>
      </w:r>
      <w:r w:rsidRPr="0040708D">
        <w:rPr>
          <w:b w:val="0"/>
          <w:bCs/>
          <w:lang w:eastAsia="cs-CZ"/>
        </w:rPr>
        <w:t xml:space="preserve">k podpisu hejtmanovi kraje. </w:t>
      </w:r>
    </w:p>
    <w:p w14:paraId="147EDB48" w14:textId="77777777" w:rsidR="00A3707F" w:rsidRPr="0040708D" w:rsidRDefault="00A3707F" w:rsidP="00A3707F">
      <w:pPr>
        <w:pStyle w:val="KUJKPolozka"/>
        <w:numPr>
          <w:ilvl w:val="0"/>
          <w:numId w:val="11"/>
        </w:numPr>
        <w:spacing w:line="240" w:lineRule="auto"/>
        <w:rPr>
          <w:b w:val="0"/>
          <w:bCs/>
          <w:lang w:eastAsia="cs-CZ"/>
        </w:rPr>
      </w:pPr>
      <w:r w:rsidRPr="0040708D">
        <w:rPr>
          <w:b w:val="0"/>
          <w:bCs/>
          <w:lang w:eastAsia="cs-CZ"/>
        </w:rPr>
        <w:t>T: 26. 2. 2021</w:t>
      </w:r>
    </w:p>
    <w:p w14:paraId="61AF0690" w14:textId="77777777" w:rsidR="00A3707F" w:rsidRDefault="00A3707F" w:rsidP="00752B02">
      <w:pPr>
        <w:pStyle w:val="KUJKnormal"/>
      </w:pPr>
    </w:p>
    <w:p w14:paraId="129B9F00" w14:textId="77777777" w:rsidR="00A3707F" w:rsidRDefault="00A3707F" w:rsidP="0040708D">
      <w:pPr>
        <w:pStyle w:val="KUJKmezeraDZ"/>
      </w:pPr>
      <w:bookmarkStart w:id="2" w:name="US_DuvodZprava"/>
      <w:bookmarkEnd w:id="2"/>
    </w:p>
    <w:p w14:paraId="772F90EC" w14:textId="77777777" w:rsidR="00A3707F" w:rsidRDefault="00A3707F" w:rsidP="0040708D">
      <w:pPr>
        <w:pStyle w:val="KUJKnadpisDZ"/>
      </w:pPr>
      <w:r>
        <w:t>DŮVODOVÁ ZPRÁVA</w:t>
      </w:r>
    </w:p>
    <w:p w14:paraId="76D7AA56" w14:textId="77777777" w:rsidR="00A3707F" w:rsidRPr="009B7B0B" w:rsidRDefault="00A3707F" w:rsidP="0040708D">
      <w:pPr>
        <w:pStyle w:val="KUJKmezeraDZ"/>
      </w:pPr>
    </w:p>
    <w:p w14:paraId="4AAEA824" w14:textId="77777777" w:rsidR="00A3707F" w:rsidRDefault="00A3707F" w:rsidP="001805F8">
      <w:pPr>
        <w:pStyle w:val="Nadpis1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Tento návrh byl zpracován společností JIKORD s.r.o. a je předkládán prostřednictvím ODSH k projednání zastupitelstvu kraje.  </w:t>
      </w:r>
    </w:p>
    <w:p w14:paraId="29755382" w14:textId="77777777" w:rsidR="00A3707F" w:rsidRDefault="00A3707F" w:rsidP="001805F8">
      <w:pPr>
        <w:rPr>
          <w:rFonts w:ascii="Arial" w:hAnsi="Arial" w:cs="Arial"/>
          <w:szCs w:val="20"/>
          <w:lang w:eastAsia="cs-CZ"/>
        </w:rPr>
      </w:pPr>
    </w:p>
    <w:p w14:paraId="15116152" w14:textId="77777777" w:rsidR="00A3707F" w:rsidRDefault="00A3707F" w:rsidP="001805F8">
      <w:pPr>
        <w:pStyle w:val="KUJKnormal"/>
      </w:pPr>
      <w:r>
        <w:t>Předkládaný návrh se týká zajištění smluvních vztahů s Dopravním podnikem města České Budějovice, a.s. od 1. 1. 2021 v rámci příměstské dopravy provozované</w:t>
      </w:r>
      <w:r>
        <w:rPr>
          <w:rFonts w:ascii="Tahoma" w:eastAsia="Times New Roman" w:hAnsi="Tahoma" w:cs="Tahoma"/>
          <w:szCs w:val="20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na území obcí </w:t>
      </w:r>
      <w:r>
        <w:rPr>
          <w:rFonts w:eastAsia="Times New Roman"/>
          <w:bCs/>
          <w:lang w:eastAsia="cs-CZ"/>
        </w:rPr>
        <w:t>Borek, Boršov nad Vltavou, Dobrá Voda u Českých Budějovic, Hlincová Hora, Homole, Hrdějovice, Litvínovice, Planá, Roudné, Rudolfov, Srubec, Staré Hodějovice, Včelná, Vidov a Vráto.</w:t>
      </w:r>
      <w:r>
        <w:rPr>
          <w:rFonts w:cs="Arial"/>
          <w:szCs w:val="20"/>
        </w:rPr>
        <w:t xml:space="preserve"> </w:t>
      </w:r>
    </w:p>
    <w:p w14:paraId="56CF3804" w14:textId="77777777" w:rsidR="00A3707F" w:rsidRDefault="00A3707F" w:rsidP="001805F8">
      <w:pPr>
        <w:jc w:val="both"/>
        <w:rPr>
          <w:rFonts w:ascii="Arial" w:hAnsi="Arial" w:cs="Arial"/>
          <w:szCs w:val="20"/>
        </w:rPr>
      </w:pPr>
    </w:p>
    <w:p w14:paraId="66A4D841" w14:textId="77777777" w:rsidR="00A3707F" w:rsidRDefault="00A3707F" w:rsidP="001805F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Předchozí smlouva s evidenčním číslem A - 2964/2019 mezi Jihočeským krajem a dopravcem Dopravní podnik města České Budějovice, a. s. byla v roce 2019 uzavřena na období 1. 12. 2019 - 31. 12. 2020. Usnesením zastupitelstva kraje č. 407/2019/ZK-25 ze dne 12. 12. 2019 byla tudíž schválena prenotifikace služeb k zajištění dopravní obslužnosti v rámci příměstské dopravy provozované na území obcí Borek, Boršov nad Vltavou, Dobrá Voda u Českých Budějovic, Hlincová Hora, Homole, Hrdějovice, Litvínovice, Planá, Roudné, Rudolfov, Srubec, Staré Hodějovice, Včelná, Vidov a Vráto zveřejněním ve Věstníku EU (TED) formou přímého zadání dopravci Dopravní podnik města České Budějovice a.s., IČO 25166115, na období 1. 1. 2021 - 31. 12. 2028. Současně bylo nutné splnit dle § 19 odst. 2 zákona č. 194/2010 Sb.</w:t>
      </w:r>
      <w:r>
        <w:rPr>
          <w:rFonts w:ascii="Arial" w:hAnsi="Arial" w:cs="Arial"/>
          <w:color w:val="000000"/>
          <w:szCs w:val="20"/>
        </w:rPr>
        <w:t xml:space="preserve"> o </w:t>
      </w:r>
      <w:r>
        <w:rPr>
          <w:rFonts w:ascii="Arial" w:hAnsi="Arial" w:cs="Arial"/>
          <w:color w:val="000000"/>
          <w:szCs w:val="20"/>
        </w:rPr>
        <w:lastRenderedPageBreak/>
        <w:t xml:space="preserve">veřejných službách v přepravě cestujících a o změně dalších zákonů, ve znění pozdějších předpisů, </w:t>
      </w:r>
      <w:r>
        <w:rPr>
          <w:rFonts w:ascii="Arial" w:hAnsi="Arial" w:cs="Arial"/>
          <w:szCs w:val="20"/>
        </w:rPr>
        <w:t>zveřejnění oznámení o připravovaném uzavření smlouvy o veřejných službách v přepravě cestujících přímým zadáním, a to 2 měsíce před uzavřením smlouvy. Tento požadavek byl splněn dne 30. 11. 2020 zveřejněním na úřední desce Jihočeského kraje (sejmuto dne 16. 12. 2020).</w:t>
      </w:r>
    </w:p>
    <w:p w14:paraId="5D09178B" w14:textId="77777777" w:rsidR="00A3707F" w:rsidRDefault="00A3707F" w:rsidP="001805F8">
      <w:pPr>
        <w:pStyle w:val="KUJKnormal"/>
      </w:pPr>
    </w:p>
    <w:p w14:paraId="40D918D8" w14:textId="77777777" w:rsidR="00A3707F" w:rsidRDefault="00A3707F" w:rsidP="001805F8">
      <w:pPr>
        <w:pStyle w:val="KUJKnormal"/>
      </w:pPr>
      <w:r>
        <w:t xml:space="preserve">Platnost předchozí smlouvy s dopravcem </w:t>
      </w:r>
      <w:r>
        <w:rPr>
          <w:rFonts w:cs="Arial"/>
          <w:szCs w:val="20"/>
        </w:rPr>
        <w:t xml:space="preserve">Dopravní podnik města České Budějovice, a.s. skončila dne        31. 12. 2020. </w:t>
      </w:r>
      <w:r>
        <w:t xml:space="preserve">Jihočeský kraj uzavírá na období 1. 1. 2020 - 31. 12. 2028 s uvedeným dopravcem </w:t>
      </w:r>
      <w:r>
        <w:rPr>
          <w:rFonts w:cs="Arial"/>
          <w:szCs w:val="20"/>
        </w:rPr>
        <w:t>Smlouvu o závazku veřejné služby v přepravě cestujících pro zájmové území Jihočeského kraje pro roky 2021 až 2028</w:t>
      </w:r>
      <w:r>
        <w:t xml:space="preserve">. Pro autobusovou MHD i trolejbusovou MHD se uzavírá pouze jedna Smlouva. Pro rok 2021 se předpokládá kompenzace ze strany Jihočeského kraje ve výši 14 812 000,- Kč (2 132 000,- Kč trolejbusová MHD,          12 680 000,- Kč autobusová MHD). </w:t>
      </w:r>
    </w:p>
    <w:p w14:paraId="639AFF24" w14:textId="77777777" w:rsidR="00A3707F" w:rsidRDefault="00A3707F" w:rsidP="001805F8">
      <w:pPr>
        <w:pStyle w:val="KUJKnormal"/>
      </w:pPr>
    </w:p>
    <w:p w14:paraId="4C3AFEC4" w14:textId="77777777" w:rsidR="00A3707F" w:rsidRDefault="00A3707F" w:rsidP="001805F8">
      <w:pPr>
        <w:pStyle w:val="KUJKnormal"/>
      </w:pPr>
      <w:r>
        <w:t xml:space="preserve">S ohledem na výše uvedené byl předložen tento návrh k projednání radě kraje a následně je předložen k projednání zastupitelstvu kraje. V usnesení se navrhuje zastupitelstvu kraje schválit </w:t>
      </w:r>
      <w:r>
        <w:rPr>
          <w:rFonts w:cs="Arial"/>
          <w:szCs w:val="20"/>
        </w:rPr>
        <w:t>Smlouvu o závazku veřejné služby v přepravě cestujících pro zájmové území Jihočeského kraje pro roky 2021 až 2028  s dopravcem Dopravní podnik města České Budějovice, a.s.</w:t>
      </w:r>
      <w:r>
        <w:t xml:space="preserve"> Dále se v usnesení navrhuje uložit </w:t>
      </w:r>
      <w:r>
        <w:rPr>
          <w:lang w:eastAsia="cs-CZ"/>
        </w:rPr>
        <w:t>JUDr. Milanu Kučerovi, Ph.D., řediteli krajského úřadu</w:t>
      </w:r>
      <w:r>
        <w:t xml:space="preserve">, předložit </w:t>
      </w:r>
      <w:r>
        <w:rPr>
          <w:rFonts w:cs="Arial"/>
        </w:rPr>
        <w:t xml:space="preserve">Smlouvu o závazku veřejné služby v přepravě cestujících pro zájmové území Jihočeského kraje pro roky 2021 až 2028 </w:t>
      </w:r>
      <w:r>
        <w:t xml:space="preserve">uvedenou v části I. usnesení </w:t>
      </w:r>
      <w:r>
        <w:rPr>
          <w:lang w:eastAsia="cs-CZ"/>
        </w:rPr>
        <w:t>k podpisu hejtmanovi kraje.</w:t>
      </w:r>
    </w:p>
    <w:p w14:paraId="0E4C7441" w14:textId="77777777" w:rsidR="00A3707F" w:rsidRDefault="00A3707F" w:rsidP="00752B02">
      <w:pPr>
        <w:pStyle w:val="KUJKnormal"/>
      </w:pPr>
    </w:p>
    <w:p w14:paraId="2614AD4B" w14:textId="77777777" w:rsidR="00A3707F" w:rsidRDefault="00A3707F" w:rsidP="00752B02">
      <w:pPr>
        <w:pStyle w:val="KUJKnormal"/>
      </w:pPr>
    </w:p>
    <w:p w14:paraId="0248DB42" w14:textId="77777777" w:rsidR="00A3707F" w:rsidRDefault="00A3707F" w:rsidP="001805F8">
      <w:pPr>
        <w:pStyle w:val="KUJKnormal"/>
      </w:pPr>
      <w:r>
        <w:t>Finanční nároky a krytí:</w:t>
      </w:r>
      <w:r w:rsidRPr="001805F8">
        <w:t xml:space="preserve"> </w:t>
      </w:r>
      <w:r>
        <w:t>Pro rok 2021 se předpokládá kompenzace ze strany Jihočeského kraje ve výši 14 812 000,- Kč (2 132 000,- Kč trolejbusová MHD, 12 680 000,- Kč autobusová MHD). Výdaje budou hrazeny ze stávajícího rozpočtu ORJ 1051, závaznou částí na dopravní obslužnost (§ 2292, pol. 5193).</w:t>
      </w:r>
    </w:p>
    <w:p w14:paraId="4010319E" w14:textId="77777777" w:rsidR="00A3707F" w:rsidRDefault="00A3707F" w:rsidP="00752B02">
      <w:pPr>
        <w:pStyle w:val="KUJKnormal"/>
      </w:pPr>
    </w:p>
    <w:p w14:paraId="484C4E8C" w14:textId="77777777" w:rsidR="00A3707F" w:rsidRDefault="00A3707F" w:rsidP="00752B02">
      <w:pPr>
        <w:pStyle w:val="KUJKnormal"/>
      </w:pPr>
    </w:p>
    <w:p w14:paraId="326E1AAA" w14:textId="77777777" w:rsidR="00A3707F" w:rsidRDefault="00A3707F" w:rsidP="00A86240">
      <w:pPr>
        <w:pStyle w:val="KUJKnormal"/>
      </w:pPr>
      <w:r>
        <w:t>Vyjádření správce rozpočtu: 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 s rozpočtovým krytím z ODSH.</w:t>
      </w:r>
    </w:p>
    <w:p w14:paraId="4501C260" w14:textId="77777777" w:rsidR="00A3707F" w:rsidRDefault="00A3707F" w:rsidP="00752B02">
      <w:pPr>
        <w:pStyle w:val="KUJKnormal"/>
      </w:pPr>
    </w:p>
    <w:p w14:paraId="6F8AB5D0" w14:textId="77777777" w:rsidR="00A3707F" w:rsidRPr="00A521E1" w:rsidRDefault="00A3707F" w:rsidP="007553CC">
      <w:pPr>
        <w:pStyle w:val="KUJKnormal"/>
      </w:pPr>
      <w:r>
        <w:t>Vyjádření OLVV:</w:t>
      </w:r>
      <w:r w:rsidRPr="007553CC">
        <w:t xml:space="preserve"> </w:t>
      </w: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Souhlasím. </w:t>
      </w:r>
      <w:r w:rsidRPr="00A521E1">
        <w:t xml:space="preserve"> </w:t>
      </w:r>
    </w:p>
    <w:p w14:paraId="376DDDB5" w14:textId="77777777" w:rsidR="00A3707F" w:rsidRDefault="00A3707F" w:rsidP="00752B02">
      <w:pPr>
        <w:pStyle w:val="KUJKnormal"/>
      </w:pPr>
    </w:p>
    <w:p w14:paraId="0CDF2706" w14:textId="77777777" w:rsidR="00A3707F" w:rsidRDefault="00A3707F" w:rsidP="00752B02">
      <w:pPr>
        <w:pStyle w:val="KUJKnormal"/>
      </w:pPr>
    </w:p>
    <w:p w14:paraId="67E8C27B" w14:textId="77777777" w:rsidR="00A3707F" w:rsidRDefault="00A3707F" w:rsidP="00CE6929">
      <w:pPr>
        <w:pStyle w:val="KUJKnormal"/>
      </w:pPr>
      <w:r>
        <w:t xml:space="preserve">Návrh projednán (stanoviska): </w:t>
      </w:r>
    </w:p>
    <w:p w14:paraId="6779D674" w14:textId="77777777" w:rsidR="00A3707F" w:rsidRDefault="00A3707F" w:rsidP="00CE6929">
      <w:pPr>
        <w:pStyle w:val="KUJKnormal"/>
      </w:pPr>
      <w:r>
        <w:t>- JIKORD s.r.o.</w:t>
      </w:r>
    </w:p>
    <w:p w14:paraId="4824FDF3" w14:textId="77777777" w:rsidR="00A3707F" w:rsidRDefault="00A3707F" w:rsidP="00CE6929">
      <w:pPr>
        <w:pStyle w:val="KUJKnormal"/>
      </w:pPr>
      <w:r>
        <w:t xml:space="preserve">- Rada kraje - usnesení č. </w:t>
      </w:r>
      <w:r w:rsidRPr="007553CC">
        <w:t>116/2021/RK-8 ze</w:t>
      </w:r>
      <w:r>
        <w:t xml:space="preserve"> dne 28. 1. 2021, doporučení ke schválení</w:t>
      </w:r>
    </w:p>
    <w:p w14:paraId="4E2F3D00" w14:textId="77777777" w:rsidR="00A3707F" w:rsidRDefault="00A3707F" w:rsidP="00CE6929">
      <w:pPr>
        <w:pStyle w:val="KUJKnormal"/>
      </w:pPr>
      <w:r>
        <w:t>- Dopravní výbor zastupitelstva kraje dne 26. 1. 2021</w:t>
      </w:r>
    </w:p>
    <w:p w14:paraId="05440E28" w14:textId="77777777" w:rsidR="00A3707F" w:rsidRDefault="00A3707F" w:rsidP="00752B02">
      <w:pPr>
        <w:pStyle w:val="KUJKnormal"/>
      </w:pPr>
    </w:p>
    <w:p w14:paraId="1EDFD040" w14:textId="77777777" w:rsidR="00A3707F" w:rsidRDefault="00A3707F" w:rsidP="00752B02">
      <w:pPr>
        <w:pStyle w:val="KUJKnormal"/>
      </w:pPr>
    </w:p>
    <w:p w14:paraId="0B44F82D" w14:textId="77777777" w:rsidR="00A3707F" w:rsidRPr="007939A8" w:rsidRDefault="00A3707F" w:rsidP="00752B02">
      <w:pPr>
        <w:pStyle w:val="KUJKtucny"/>
      </w:pPr>
      <w:r w:rsidRPr="007939A8">
        <w:t>PŘÍLOHY:</w:t>
      </w:r>
    </w:p>
    <w:p w14:paraId="6FF1906A" w14:textId="77777777" w:rsidR="00A3707F" w:rsidRPr="00B52AA9" w:rsidRDefault="00A3707F" w:rsidP="00A3707F">
      <w:pPr>
        <w:pStyle w:val="KUJKcislovany"/>
        <w:spacing w:line="240" w:lineRule="auto"/>
      </w:pPr>
      <w:r>
        <w:t xml:space="preserve">Smlouva o závazku veřejné služby v přepravě cestujících pro zájmové území Jihočeského kraje pro roky 2021 až 2028 - text </w:t>
      </w:r>
      <w:r w:rsidRPr="0081756D">
        <w:t xml:space="preserve"> (</w:t>
      </w:r>
      <w:r>
        <w:t>ZK110221_28_smlouva_DPMCB_text.pdf</w:t>
      </w:r>
      <w:r w:rsidRPr="0081756D">
        <w:t>)</w:t>
      </w:r>
    </w:p>
    <w:p w14:paraId="213E29F2" w14:textId="77777777" w:rsidR="00A3707F" w:rsidRPr="00B52AA9" w:rsidRDefault="00A3707F" w:rsidP="00A3707F">
      <w:pPr>
        <w:pStyle w:val="KUJKcislovany"/>
        <w:spacing w:line="240" w:lineRule="auto"/>
      </w:pPr>
      <w:r>
        <w:t>Smlouva o závazku veřejné služby v přepravě cestujících pro zájmové území Jihočeského kraje pro roky 2021 až 2028 - přílohy 1 - 6</w:t>
      </w:r>
      <w:r w:rsidRPr="0081756D">
        <w:t xml:space="preserve"> (</w:t>
      </w:r>
      <w:r>
        <w:t>ZK110221_28_smlouva_DPMCB_přílohy_1 - 6.pdf</w:t>
      </w:r>
      <w:r w:rsidRPr="0081756D">
        <w:t>)</w:t>
      </w:r>
    </w:p>
    <w:p w14:paraId="68DBF111" w14:textId="77777777" w:rsidR="00A3707F" w:rsidRPr="00B52AA9" w:rsidRDefault="00A3707F" w:rsidP="00A3707F">
      <w:pPr>
        <w:pStyle w:val="KUJKcislovany"/>
        <w:spacing w:line="240" w:lineRule="auto"/>
        <w:jc w:val="left"/>
      </w:pPr>
      <w:r>
        <w:t xml:space="preserve">Smlouva o závazku veřejné služby v přepravě cestujících pro zájmové území Jihočeského kraje pro roky 2021 až 2028 - příloha č. 7 - Smluvní přepravní podmínky </w:t>
      </w:r>
      <w:r w:rsidRPr="0081756D">
        <w:t xml:space="preserve"> (</w:t>
      </w:r>
      <w:r>
        <w:t>ZK110221_28_smlouva_DPMCB_příloha_7.pdf</w:t>
      </w:r>
      <w:r w:rsidRPr="0081756D">
        <w:t>)</w:t>
      </w:r>
    </w:p>
    <w:p w14:paraId="58BC164E" w14:textId="77777777" w:rsidR="00A3707F" w:rsidRPr="00B52AA9" w:rsidRDefault="00A3707F" w:rsidP="00A3707F">
      <w:pPr>
        <w:pStyle w:val="KUJKcislovany"/>
        <w:spacing w:line="240" w:lineRule="auto"/>
      </w:pPr>
      <w:r>
        <w:t xml:space="preserve">Smlouva o závazku veřejné služby v přepravě cestujících pro zájmové území Jihočeského kraje pro roky 2021 až 2028 - příloha č. 8 - IDS Jihočeského kraje </w:t>
      </w:r>
      <w:r w:rsidRPr="0081756D">
        <w:t xml:space="preserve"> (</w:t>
      </w:r>
      <w:r>
        <w:t>ZK110221_28_smlouva_DPMCB_příloha_8.pdf</w:t>
      </w:r>
      <w:r w:rsidRPr="0081756D">
        <w:t>)</w:t>
      </w:r>
    </w:p>
    <w:p w14:paraId="42B09536" w14:textId="77777777" w:rsidR="00A3707F" w:rsidRDefault="00A3707F" w:rsidP="00752B02">
      <w:pPr>
        <w:pStyle w:val="KUJKnormal"/>
      </w:pPr>
    </w:p>
    <w:p w14:paraId="0B592185" w14:textId="77777777" w:rsidR="00A3707F" w:rsidRDefault="00A3707F" w:rsidP="000F5AEB">
      <w:pPr>
        <w:pStyle w:val="KUJKnormal"/>
      </w:pPr>
      <w:r>
        <w:rPr>
          <w:b/>
        </w:rPr>
        <w:t>Vzhledem k obsáhlosti (87 stran, 3,558 MB) je příloha č. 8 Smlouvy pouze v elektronické podobě.</w:t>
      </w:r>
    </w:p>
    <w:p w14:paraId="7567AA2E" w14:textId="77777777" w:rsidR="00A3707F" w:rsidRDefault="00A3707F" w:rsidP="00752B02">
      <w:pPr>
        <w:pStyle w:val="KUJKnormal"/>
      </w:pPr>
    </w:p>
    <w:p w14:paraId="24F88FC3" w14:textId="77777777" w:rsidR="00A3707F" w:rsidRDefault="00A3707F" w:rsidP="001805F8">
      <w:pPr>
        <w:pStyle w:val="KUJKtucny"/>
      </w:pPr>
    </w:p>
    <w:p w14:paraId="6EAFF8CA" w14:textId="77777777" w:rsidR="00A3707F" w:rsidRDefault="00A3707F" w:rsidP="001805F8">
      <w:pPr>
        <w:pStyle w:val="KUJKtucny"/>
        <w:rPr>
          <w:b w:val="0"/>
        </w:rPr>
      </w:pPr>
      <w:r w:rsidRPr="007C1EE7">
        <w:t>Zodpovídá:</w:t>
      </w:r>
      <w:r w:rsidRPr="001805F8">
        <w:rPr>
          <w:b w:val="0"/>
        </w:rPr>
        <w:t xml:space="preserve"> </w:t>
      </w:r>
      <w:r>
        <w:rPr>
          <w:b w:val="0"/>
        </w:rPr>
        <w:t>vedoucí ODSH - Ing. Jiří Klása</w:t>
      </w:r>
    </w:p>
    <w:p w14:paraId="6FE84C20" w14:textId="77777777" w:rsidR="00A3707F" w:rsidRDefault="00A3707F" w:rsidP="001805F8">
      <w:pPr>
        <w:pStyle w:val="KUJKnormal"/>
      </w:pPr>
    </w:p>
    <w:p w14:paraId="3DBD5373" w14:textId="77777777" w:rsidR="00A3707F" w:rsidRDefault="00A3707F" w:rsidP="001805F8">
      <w:pPr>
        <w:pStyle w:val="KUJKnormal"/>
      </w:pPr>
      <w:r>
        <w:t xml:space="preserve">Termín kontroly: 26. 2. 2021 </w:t>
      </w:r>
    </w:p>
    <w:p w14:paraId="233724F1" w14:textId="77777777" w:rsidR="00A3707F" w:rsidRDefault="00A3707F" w:rsidP="001805F8">
      <w:pPr>
        <w:pStyle w:val="KUJKnormal"/>
      </w:pPr>
      <w:r>
        <w:t>Termín splnění: 26. 2. 2021</w:t>
      </w:r>
    </w:p>
    <w:p w14:paraId="1590F3F1" w14:textId="77777777" w:rsidR="00A3707F" w:rsidRDefault="00A3707F" w:rsidP="001805F8">
      <w:pPr>
        <w:pStyle w:val="KUJKtucny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19B8" w14:textId="77777777" w:rsidR="00974E0F" w:rsidRDefault="00974E0F" w:rsidP="002C5539">
      <w:r>
        <w:separator/>
      </w:r>
    </w:p>
  </w:endnote>
  <w:endnote w:type="continuationSeparator" w:id="0">
    <w:p w14:paraId="6DF6204A" w14:textId="77777777" w:rsidR="00974E0F" w:rsidRDefault="00974E0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74E0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74E0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02E9" w14:textId="77777777" w:rsidR="00974E0F" w:rsidRDefault="00974E0F" w:rsidP="002C5539">
      <w:r>
        <w:separator/>
      </w:r>
    </w:p>
  </w:footnote>
  <w:footnote w:type="continuationSeparator" w:id="0">
    <w:p w14:paraId="72B0BEE1" w14:textId="77777777" w:rsidR="00974E0F" w:rsidRDefault="00974E0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D3D5" w14:textId="77777777" w:rsidR="00A3707F" w:rsidRDefault="00A3707F" w:rsidP="00973BFF">
    <w:r>
      <w:rPr>
        <w:noProof/>
      </w:rPr>
      <w:pict w14:anchorId="4632DC0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3137994" w14:textId="77777777" w:rsidR="00A3707F" w:rsidRPr="00D405BE" w:rsidRDefault="00A3707F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D2C10FD" w14:textId="77777777" w:rsidR="00A3707F" w:rsidRPr="00D405BE" w:rsidRDefault="00A3707F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948C54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7C59C8C">
        <v:rect id="_x0000_i1026" style="width:481.9pt;height:2pt" o:hralign="center" o:hrstd="t" o:hrnoshade="t" o:hr="t" fillcolor="black" stroked="f"/>
      </w:pict>
    </w:r>
  </w:p>
  <w:p w14:paraId="63F4ABAD" w14:textId="77777777" w:rsidR="00A3707F" w:rsidRPr="00A3707F" w:rsidRDefault="00A3707F" w:rsidP="00A370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613949478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130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E0F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07F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3707F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customStyle="1" w:styleId="Nadpis1Char">
    <w:name w:val="Nadpis 1 Char"/>
    <w:basedOn w:val="Standardnpsmoodstavce"/>
    <w:link w:val="Nadpis1"/>
    <w:rsid w:val="00A3707F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2026-01-30T07:31:00Z</dcterms:created>
  <dcterms:modified xsi:type="dcterms:W3CDTF">2026-01-30T07:31:00Z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5587713</vt:i4>
  </property>
  <property fmtid="{D5CDD505-2E9C-101B-9397-08002B2CF9AE}" pid="5" name="UlozitJako">
    <vt:lpwstr>C:\Users\mrazkova\AppData\Local\Temp\iU45049684\Zastupitelstvo\2021-02-11\Navrhy\28-ZK-21.</vt:lpwstr>
  </property>
  <property fmtid="{D5CDD505-2E9C-101B-9397-08002B2CF9AE}" pid="6" name="Zpracovat">
    <vt:bool>false</vt:bool>
  </property>
</Properties>
</file>